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86" w:rsidRDefault="00EF0E86" w:rsidP="00EF0E86">
      <w:pPr>
        <w:autoSpaceDE w:val="0"/>
        <w:autoSpaceDN w:val="0"/>
        <w:adjustRightInd w:val="0"/>
        <w:spacing w:after="0" w:line="240" w:lineRule="auto"/>
        <w:ind w:left="3969"/>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Утверждено постановлением администрации городского </w:t>
      </w:r>
      <w:r w:rsidRPr="00EF0E86">
        <w:rPr>
          <w:rFonts w:ascii="Times New Roman" w:eastAsia="Calibri" w:hAnsi="Times New Roman" w:cs="Times New Roman"/>
          <w:bCs/>
          <w:color w:val="000000"/>
          <w:sz w:val="28"/>
          <w:szCs w:val="28"/>
          <w:lang w:eastAsia="en-US"/>
        </w:rPr>
        <w:t>округа Кинель</w:t>
      </w:r>
      <w:r>
        <w:rPr>
          <w:rFonts w:ascii="Times New Roman" w:eastAsia="Calibri" w:hAnsi="Times New Roman" w:cs="Times New Roman"/>
          <w:bCs/>
          <w:color w:val="000000"/>
          <w:sz w:val="28"/>
          <w:szCs w:val="28"/>
          <w:lang w:eastAsia="en-US"/>
        </w:rPr>
        <w:t xml:space="preserve"> Самарской области </w:t>
      </w:r>
    </w:p>
    <w:p w:rsidR="00C67284" w:rsidRDefault="00EF0E86" w:rsidP="00C67284">
      <w:pPr>
        <w:autoSpaceDE w:val="0"/>
        <w:autoSpaceDN w:val="0"/>
        <w:adjustRightInd w:val="0"/>
        <w:spacing w:after="0" w:line="240" w:lineRule="auto"/>
        <w:ind w:left="3969"/>
        <w:jc w:val="center"/>
        <w:rPr>
          <w:sz w:val="28"/>
          <w:szCs w:val="28"/>
          <w:u w:val="single"/>
        </w:rPr>
      </w:pPr>
      <w:r w:rsidRPr="001C6941">
        <w:rPr>
          <w:sz w:val="28"/>
          <w:szCs w:val="28"/>
        </w:rPr>
        <w:t>от</w:t>
      </w:r>
      <w:r w:rsidRPr="001C6941">
        <w:rPr>
          <w:sz w:val="28"/>
          <w:szCs w:val="28"/>
          <w:u w:val="single"/>
        </w:rPr>
        <w:t xml:space="preserve">  02.06.2015  </w:t>
      </w:r>
      <w:r w:rsidRPr="001C6941">
        <w:rPr>
          <w:sz w:val="28"/>
          <w:szCs w:val="28"/>
        </w:rPr>
        <w:t>№</w:t>
      </w:r>
      <w:r w:rsidRPr="001C6941">
        <w:rPr>
          <w:sz w:val="28"/>
          <w:szCs w:val="28"/>
          <w:u w:val="single"/>
        </w:rPr>
        <w:t xml:space="preserve">  1785</w:t>
      </w:r>
      <w:r w:rsidR="00C67284">
        <w:rPr>
          <w:sz w:val="28"/>
          <w:szCs w:val="28"/>
          <w:u w:val="single"/>
        </w:rPr>
        <w:t xml:space="preserve"> </w:t>
      </w:r>
    </w:p>
    <w:p w:rsidR="00C67284" w:rsidRDefault="00C67284" w:rsidP="00842D2B">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p>
    <w:p w:rsidR="00842D2B" w:rsidRPr="00842D2B" w:rsidRDefault="00842D2B" w:rsidP="00842D2B">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r w:rsidRPr="00842D2B">
        <w:rPr>
          <w:rFonts w:ascii="Times New Roman" w:eastAsia="Calibri" w:hAnsi="Times New Roman" w:cs="Times New Roman"/>
          <w:b/>
          <w:bCs/>
          <w:color w:val="000000"/>
          <w:sz w:val="28"/>
          <w:szCs w:val="28"/>
          <w:lang w:eastAsia="en-US"/>
        </w:rPr>
        <w:t>ПОЛОЖЕНИЕ</w:t>
      </w:r>
    </w:p>
    <w:p w:rsidR="00842D2B" w:rsidRPr="00842D2B" w:rsidRDefault="00842D2B" w:rsidP="00842D2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842D2B" w:rsidRPr="00842D2B" w:rsidRDefault="00842D2B" w:rsidP="00842D2B">
      <w:pPr>
        <w:spacing w:after="0" w:line="240" w:lineRule="auto"/>
        <w:jc w:val="center"/>
        <w:rPr>
          <w:rFonts w:ascii="Times New Roman" w:eastAsia="Times New Roman" w:hAnsi="Times New Roman" w:cs="Times New Roman"/>
          <w:sz w:val="28"/>
          <w:szCs w:val="28"/>
        </w:rPr>
      </w:pPr>
      <w:r w:rsidRPr="00842D2B">
        <w:rPr>
          <w:rFonts w:ascii="Times New Roman" w:eastAsia="Times New Roman" w:hAnsi="Times New Roman" w:cs="Times New Roman"/>
          <w:sz w:val="28"/>
          <w:szCs w:val="28"/>
        </w:rPr>
        <w:t>о межведомственной комиссии по противодействию злоупотреблению наркотическими средствами их незаконному обороту на территории городского округа Кинель Самарской области</w:t>
      </w:r>
    </w:p>
    <w:p w:rsidR="00842D2B" w:rsidRPr="00842D2B" w:rsidRDefault="00842D2B" w:rsidP="00842D2B">
      <w:pPr>
        <w:spacing w:after="0" w:line="240" w:lineRule="auto"/>
        <w:rPr>
          <w:rFonts w:ascii="Times New Roman" w:eastAsia="Times New Roman" w:hAnsi="Times New Roman" w:cs="Times New Roman"/>
          <w:sz w:val="28"/>
          <w:szCs w:val="28"/>
        </w:rPr>
      </w:pPr>
    </w:p>
    <w:p w:rsidR="00842D2B" w:rsidRPr="00842D2B" w:rsidRDefault="00842D2B" w:rsidP="00842D2B">
      <w:pPr>
        <w:numPr>
          <w:ilvl w:val="0"/>
          <w:numId w:val="1"/>
        </w:numPr>
        <w:spacing w:after="0" w:line="240" w:lineRule="auto"/>
        <w:contextualSpacing/>
        <w:jc w:val="center"/>
        <w:rPr>
          <w:rFonts w:ascii="Times New Roman" w:eastAsia="Calibri" w:hAnsi="Times New Roman" w:cs="Times New Roman"/>
          <w:b/>
          <w:sz w:val="28"/>
          <w:szCs w:val="28"/>
          <w:lang w:eastAsia="en-US"/>
        </w:rPr>
      </w:pPr>
      <w:r w:rsidRPr="00842D2B">
        <w:rPr>
          <w:rFonts w:ascii="Times New Roman" w:eastAsia="Calibri" w:hAnsi="Times New Roman" w:cs="Times New Roman"/>
          <w:b/>
          <w:sz w:val="28"/>
          <w:szCs w:val="28"/>
          <w:lang w:eastAsia="en-US"/>
        </w:rPr>
        <w:t>Общие положения</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842D2B">
        <w:rPr>
          <w:rFonts w:ascii="Times New Roman" w:eastAsia="Calibri" w:hAnsi="Times New Roman" w:cs="Times New Roman"/>
          <w:sz w:val="28"/>
          <w:szCs w:val="28"/>
          <w:lang w:eastAsia="en-US"/>
        </w:rPr>
        <w:t>Межведомственная комиссия по противодействию злоупотреблению наркотическими средствами и их незаконному обороту на территории городского округа Кинель Самарской области (далее – Комиссия) является органом, осуществляющим в рамках своих полномочий обеспечение взаимодействия и координацию деятельности на территории городского округа Кинель подразделений территориальных органов федеральных органов исполнительной власти, органов исполнительной власти Самарской области, администрации городского округа Кинель (далее – администрация г.о. Кинель), учреждений здравоохранения</w:t>
      </w:r>
      <w:proofErr w:type="gramEnd"/>
      <w:r w:rsidRPr="00842D2B">
        <w:rPr>
          <w:rFonts w:ascii="Times New Roman" w:eastAsia="Calibri" w:hAnsi="Times New Roman" w:cs="Times New Roman"/>
          <w:sz w:val="28"/>
          <w:szCs w:val="28"/>
          <w:lang w:eastAsia="en-US"/>
        </w:rPr>
        <w:t xml:space="preserve"> и образования по противодействию незаконному обороту наркотических средств, психотропных веществ и их прекурсоров, профилактике наркомании, лечения, медицинской и социальной реабилитации наркозависимой части населения, а также </w:t>
      </w:r>
      <w:proofErr w:type="gramStart"/>
      <w:r w:rsidRPr="00842D2B">
        <w:rPr>
          <w:rFonts w:ascii="Times New Roman" w:eastAsia="Calibri" w:hAnsi="Times New Roman" w:cs="Times New Roman"/>
          <w:sz w:val="28"/>
          <w:szCs w:val="28"/>
          <w:lang w:eastAsia="en-US"/>
        </w:rPr>
        <w:t>осуществляющим</w:t>
      </w:r>
      <w:proofErr w:type="gramEnd"/>
      <w:r w:rsidRPr="00842D2B">
        <w:rPr>
          <w:rFonts w:ascii="Times New Roman" w:eastAsia="Calibri" w:hAnsi="Times New Roman" w:cs="Times New Roman"/>
          <w:sz w:val="28"/>
          <w:szCs w:val="28"/>
          <w:lang w:eastAsia="en-US"/>
        </w:rPr>
        <w:t xml:space="preserve"> оценку и анализ развития наркоситуации в городском округе Кинель.</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 </w:t>
      </w:r>
      <w:proofErr w:type="gramStart"/>
      <w:r w:rsidRPr="00842D2B">
        <w:rPr>
          <w:rFonts w:ascii="Times New Roman" w:eastAsia="Calibri" w:hAnsi="Times New Roman" w:cs="Times New Roman"/>
          <w:sz w:val="28"/>
          <w:szCs w:val="28"/>
          <w:lang w:eastAsia="en-US"/>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Самарской области, правовыми актами Губернатора Самарской области, решениями Государственного антинаркотического комитета, решениями антинаркотической комиссии Самарской области, нормативными правовыми актами органов местного самоуправления городского округа Кинель Самарской области, а</w:t>
      </w:r>
      <w:proofErr w:type="gramEnd"/>
      <w:r w:rsidRPr="00842D2B">
        <w:rPr>
          <w:rFonts w:ascii="Times New Roman" w:eastAsia="Calibri" w:hAnsi="Times New Roman" w:cs="Times New Roman"/>
          <w:sz w:val="28"/>
          <w:szCs w:val="28"/>
          <w:lang w:eastAsia="en-US"/>
        </w:rPr>
        <w:t xml:space="preserve"> также настоящим Положением.</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Комиссия осуществляет свою деятельность на плановой основе во взаимодействии с антинаркотической комиссией Самарской области, подразделениями территориальных органов федеральных органов исполнительной власти, органами исполнительной власти Самарской области, учреждениями здравоохранения и образования, </w:t>
      </w:r>
      <w:r w:rsidRPr="00842D2B">
        <w:rPr>
          <w:rFonts w:ascii="Times New Roman" w:eastAsia="Calibri" w:hAnsi="Times New Roman" w:cs="Times New Roman"/>
          <w:color w:val="000000"/>
          <w:sz w:val="28"/>
          <w:szCs w:val="28"/>
          <w:lang w:eastAsia="en-US"/>
        </w:rPr>
        <w:t xml:space="preserve">структурными подразделениями </w:t>
      </w:r>
      <w:r w:rsidRPr="00842D2B">
        <w:rPr>
          <w:rFonts w:ascii="Times New Roman" w:eastAsia="Calibri" w:hAnsi="Times New Roman" w:cs="Times New Roman"/>
          <w:sz w:val="28"/>
          <w:szCs w:val="28"/>
          <w:lang w:eastAsia="en-US"/>
        </w:rPr>
        <w:t xml:space="preserve">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 общественными объединениями и религиозными организациями.</w:t>
      </w:r>
    </w:p>
    <w:p w:rsidR="00842D2B" w:rsidRPr="00842D2B" w:rsidRDefault="00842D2B" w:rsidP="00842D2B">
      <w:pPr>
        <w:spacing w:after="0" w:line="240" w:lineRule="auto"/>
        <w:ind w:firstLine="708"/>
        <w:jc w:val="both"/>
        <w:rPr>
          <w:rFonts w:ascii="Times New Roman" w:eastAsia="Times New Roman" w:hAnsi="Times New Roman" w:cs="Times New Roman"/>
          <w:sz w:val="28"/>
          <w:szCs w:val="28"/>
        </w:rPr>
      </w:pPr>
      <w:r w:rsidRPr="00842D2B">
        <w:rPr>
          <w:rFonts w:ascii="Times New Roman" w:eastAsia="Times New Roman" w:hAnsi="Times New Roman" w:cs="Times New Roman"/>
          <w:sz w:val="28"/>
          <w:szCs w:val="28"/>
        </w:rPr>
        <w:lastRenderedPageBreak/>
        <w:t xml:space="preserve">Состав Комиссии формируется по должностям. Председателем Комиссии является Глава городского округа Кинель, его заместителями – </w:t>
      </w:r>
      <w:r w:rsidR="00E30177" w:rsidRPr="00E30177">
        <w:rPr>
          <w:rFonts w:ascii="Times New Roman" w:eastAsia="Times New Roman" w:hAnsi="Times New Roman" w:cs="Times New Roman"/>
          <w:sz w:val="28"/>
          <w:szCs w:val="28"/>
        </w:rPr>
        <w:t xml:space="preserve">первый заместитель Главы городского округа Самарской области, курирующий данное направление деятельности, начальник межмуниципального отдела министерства внутренних дел Российской Федерации «Кинельский» </w:t>
      </w:r>
      <w:r w:rsidRPr="00842D2B">
        <w:rPr>
          <w:rFonts w:ascii="Times New Roman" w:eastAsia="Times New Roman" w:hAnsi="Times New Roman" w:cs="Times New Roman"/>
          <w:sz w:val="28"/>
          <w:szCs w:val="28"/>
        </w:rPr>
        <w:t xml:space="preserve"> (по согласованию)</w:t>
      </w:r>
      <w:r w:rsidRPr="00842D2B">
        <w:rPr>
          <w:rFonts w:ascii="Times New Roman" w:eastAsia="Times New Roman" w:hAnsi="Times New Roman" w:cs="Times New Roman"/>
          <w:color w:val="FF0000"/>
          <w:sz w:val="28"/>
          <w:szCs w:val="28"/>
        </w:rPr>
        <w:t>.</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В состав Комиссии входят руководители подразделений территориальных федеральных правоохранительных органов, учреждений здравоохранения и образования (по согласованию), структурных подразделений 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 обеспечивающих реализацию полномочий г.о. Кинель в сфере культуры, молодежной политики, демографической политики.</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По решению председателя Комиссии в состав Комиссии могут включаться должностные лица подразделений территориальных органов федеральных органов исполнительной власти, представители общественных объединений и религиозных организаций (по согласованию).</w:t>
      </w:r>
    </w:p>
    <w:p w:rsidR="00842D2B" w:rsidRPr="00842D2B" w:rsidRDefault="00842D2B" w:rsidP="00842D2B">
      <w:pPr>
        <w:tabs>
          <w:tab w:val="left" w:pos="1418"/>
        </w:tabs>
        <w:spacing w:after="0" w:line="240" w:lineRule="auto"/>
        <w:ind w:left="708"/>
        <w:contextualSpacing/>
        <w:jc w:val="both"/>
        <w:rPr>
          <w:rFonts w:ascii="Times New Roman" w:eastAsia="Calibri" w:hAnsi="Times New Roman" w:cs="Times New Roman"/>
          <w:sz w:val="28"/>
          <w:szCs w:val="28"/>
          <w:lang w:eastAsia="en-US"/>
        </w:rPr>
      </w:pPr>
    </w:p>
    <w:p w:rsidR="00842D2B" w:rsidRPr="00842D2B" w:rsidRDefault="00842D2B" w:rsidP="00842D2B">
      <w:pPr>
        <w:numPr>
          <w:ilvl w:val="0"/>
          <w:numId w:val="1"/>
        </w:numPr>
        <w:spacing w:after="0" w:line="240" w:lineRule="auto"/>
        <w:contextualSpacing/>
        <w:jc w:val="center"/>
        <w:rPr>
          <w:rFonts w:ascii="Times New Roman" w:eastAsia="Calibri" w:hAnsi="Times New Roman" w:cs="Times New Roman"/>
          <w:b/>
          <w:sz w:val="28"/>
          <w:szCs w:val="28"/>
          <w:lang w:eastAsia="en-US"/>
        </w:rPr>
      </w:pPr>
      <w:r w:rsidRPr="00842D2B">
        <w:rPr>
          <w:rFonts w:ascii="Times New Roman" w:eastAsia="Calibri" w:hAnsi="Times New Roman" w:cs="Times New Roman"/>
          <w:b/>
          <w:sz w:val="28"/>
          <w:szCs w:val="28"/>
          <w:lang w:eastAsia="en-US"/>
        </w:rPr>
        <w:t>Задачи Комиссии</w:t>
      </w:r>
    </w:p>
    <w:p w:rsidR="00842D2B" w:rsidRPr="00842D2B" w:rsidRDefault="00842D2B" w:rsidP="00842D2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842D2B" w:rsidRPr="00842D2B" w:rsidRDefault="00842D2B" w:rsidP="00842D2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Основными задачами Комиссии являются: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 участие в формировании и реализации на территории г</w:t>
      </w:r>
      <w:proofErr w:type="gramStart"/>
      <w:r w:rsidRPr="00842D2B">
        <w:rPr>
          <w:rFonts w:ascii="Times New Roman" w:eastAsia="Calibri" w:hAnsi="Times New Roman" w:cs="Times New Roman"/>
          <w:sz w:val="28"/>
          <w:szCs w:val="28"/>
          <w:lang w:eastAsia="en-US"/>
        </w:rPr>
        <w:t>.о</w:t>
      </w:r>
      <w:proofErr w:type="gramEnd"/>
      <w:r w:rsidRPr="00842D2B">
        <w:rPr>
          <w:rFonts w:ascii="Times New Roman" w:eastAsia="Calibri" w:hAnsi="Times New Roman" w:cs="Times New Roman"/>
          <w:sz w:val="28"/>
          <w:szCs w:val="28"/>
          <w:lang w:eastAsia="en-US"/>
        </w:rPr>
        <w:t xml:space="preserve"> Кинель государственной политики в области противодействия незаконному обороту наркотических средств, психотропных веществ и их прекурсоров, подготовка соответствующих предложений в аппарат антинаркотической комиссии Самарской области;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координация антинаркотической деятельности структурных подразделений 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 xml:space="preserve">.о. Кинель, а также организация их взаимодействия с территориальными органами федеральных органов исполнительной власти, органами исполнительной власти Самарской области, общественными объединениями и религиозными организациями по вопросам противодействия незаконному обороту наркотиков, профилактике наркомании, лечению, медицинской, социальной реабилитации и </w:t>
      </w:r>
      <w:proofErr w:type="spellStart"/>
      <w:r w:rsidRPr="00842D2B">
        <w:rPr>
          <w:rFonts w:ascii="Times New Roman" w:eastAsia="Calibri" w:hAnsi="Times New Roman" w:cs="Times New Roman"/>
          <w:sz w:val="28"/>
          <w:szCs w:val="28"/>
          <w:lang w:eastAsia="en-US"/>
        </w:rPr>
        <w:t>ресоциализации</w:t>
      </w:r>
      <w:proofErr w:type="spellEnd"/>
      <w:r w:rsidRPr="00842D2B">
        <w:rPr>
          <w:rFonts w:ascii="Times New Roman" w:eastAsia="Calibri" w:hAnsi="Times New Roman" w:cs="Times New Roman"/>
          <w:sz w:val="28"/>
          <w:szCs w:val="28"/>
          <w:lang w:eastAsia="en-US"/>
        </w:rPr>
        <w:t xml:space="preserve"> потребителей наркотиков;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разработка и реализация мер, направленных на противодействие незаконному обороту наркотических средств и психотропных веществ, профилактику наркомании на территории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анализ эффективности деятельности органов местного управления и подведомственных им организаций по профилактике наркомании; </w:t>
      </w:r>
      <w:proofErr w:type="gramStart"/>
      <w:r w:rsidRPr="00842D2B">
        <w:rPr>
          <w:rFonts w:ascii="Times New Roman" w:eastAsia="Calibri" w:hAnsi="Times New Roman" w:cs="Times New Roman"/>
          <w:sz w:val="28"/>
          <w:szCs w:val="28"/>
          <w:lang w:eastAsia="en-US"/>
        </w:rPr>
        <w:t>контроль за</w:t>
      </w:r>
      <w:proofErr w:type="gramEnd"/>
      <w:r w:rsidRPr="00842D2B">
        <w:rPr>
          <w:rFonts w:ascii="Times New Roman" w:eastAsia="Calibri" w:hAnsi="Times New Roman" w:cs="Times New Roman"/>
          <w:sz w:val="28"/>
          <w:szCs w:val="28"/>
          <w:lang w:eastAsia="en-US"/>
        </w:rPr>
        <w:t xml:space="preserve"> ходом исполнения и оценка эффективности реализации мероприятий муниципальной антинаркотической программы;</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разработка и реализация регламента межведомственного взаимодействия по формированию системы комплексной реабилитации и </w:t>
      </w:r>
      <w:proofErr w:type="spellStart"/>
      <w:r w:rsidRPr="00842D2B">
        <w:rPr>
          <w:rFonts w:ascii="Times New Roman" w:eastAsia="Calibri" w:hAnsi="Times New Roman" w:cs="Times New Roman"/>
          <w:sz w:val="28"/>
          <w:szCs w:val="28"/>
          <w:lang w:eastAsia="en-US"/>
        </w:rPr>
        <w:t>ресоциализации</w:t>
      </w:r>
      <w:proofErr w:type="spellEnd"/>
      <w:r w:rsidRPr="00842D2B">
        <w:rPr>
          <w:rFonts w:ascii="Times New Roman" w:eastAsia="Calibri" w:hAnsi="Times New Roman" w:cs="Times New Roman"/>
          <w:sz w:val="28"/>
          <w:szCs w:val="28"/>
          <w:lang w:eastAsia="en-US"/>
        </w:rPr>
        <w:t xml:space="preserve"> потребителей наркотиков на муниципальном уровне;</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оценка и анализ развития наркоситуации в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 xml:space="preserve">.о. Кинель, подготовка предложений по ее улучшению;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lastRenderedPageBreak/>
        <w:t xml:space="preserve">подготовка информаций о наркоситуации в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 о работе комиссии и представление их в аппарат антинаркотической комиссии Самарской области;</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842D2B">
        <w:rPr>
          <w:rFonts w:ascii="Times New Roman" w:eastAsia="Calibri" w:hAnsi="Times New Roman" w:cs="Times New Roman"/>
          <w:sz w:val="28"/>
          <w:szCs w:val="28"/>
          <w:lang w:eastAsia="en-US"/>
        </w:rPr>
        <w:t>прекурсорах</w:t>
      </w:r>
      <w:proofErr w:type="spellEnd"/>
      <w:r w:rsidRPr="00842D2B">
        <w:rPr>
          <w:rFonts w:ascii="Times New Roman" w:eastAsia="Calibri" w:hAnsi="Times New Roman" w:cs="Times New Roman"/>
          <w:sz w:val="28"/>
          <w:szCs w:val="28"/>
          <w:lang w:eastAsia="en-US"/>
        </w:rPr>
        <w:t>.</w:t>
      </w:r>
    </w:p>
    <w:p w:rsidR="00842D2B" w:rsidRPr="00842D2B" w:rsidRDefault="00842D2B" w:rsidP="00842D2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842D2B" w:rsidRPr="00842D2B" w:rsidRDefault="00842D2B" w:rsidP="00842D2B">
      <w:pPr>
        <w:numPr>
          <w:ilvl w:val="0"/>
          <w:numId w:val="1"/>
        </w:numPr>
        <w:spacing w:after="0" w:line="240" w:lineRule="auto"/>
        <w:contextualSpacing/>
        <w:jc w:val="center"/>
        <w:rPr>
          <w:rFonts w:ascii="Times New Roman" w:eastAsia="Calibri" w:hAnsi="Times New Roman" w:cs="Times New Roman"/>
          <w:b/>
          <w:sz w:val="28"/>
          <w:szCs w:val="28"/>
          <w:lang w:eastAsia="en-US"/>
        </w:rPr>
      </w:pPr>
      <w:r w:rsidRPr="00842D2B">
        <w:rPr>
          <w:rFonts w:ascii="Times New Roman" w:eastAsia="Calibri" w:hAnsi="Times New Roman" w:cs="Times New Roman"/>
          <w:b/>
          <w:sz w:val="28"/>
          <w:szCs w:val="28"/>
          <w:lang w:eastAsia="en-US"/>
        </w:rPr>
        <w:t>Полномочия Комиссии</w:t>
      </w:r>
    </w:p>
    <w:p w:rsidR="00842D2B" w:rsidRPr="00842D2B" w:rsidRDefault="00842D2B" w:rsidP="00842D2B">
      <w:pPr>
        <w:autoSpaceDE w:val="0"/>
        <w:autoSpaceDN w:val="0"/>
        <w:adjustRightInd w:val="0"/>
        <w:spacing w:after="0" w:line="240" w:lineRule="auto"/>
        <w:ind w:firstLine="708"/>
        <w:jc w:val="center"/>
        <w:rPr>
          <w:rFonts w:ascii="Times New Roman" w:eastAsia="Calibri" w:hAnsi="Times New Roman" w:cs="Times New Roman"/>
          <w:b/>
          <w:color w:val="000000"/>
          <w:sz w:val="28"/>
          <w:szCs w:val="28"/>
          <w:lang w:eastAsia="en-US"/>
        </w:rPr>
      </w:pP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Для осуществления своих задач Комиссия имеет право: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принимать в пределах своей компетенции решения, касающиеся организации, координации, совершенствования и оценки эффективности деятельности структурных подразделений 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 xml:space="preserve">.о. Кинель по профилактике наркомании, а также осуществлять контроль за исполнением этих решений;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вносить председателю антинаркотической комиссии Самарской области предложения по вопросам, требующим решения Губернатора Самарской области и Правительства Самарской области;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создавать рабочие группы для изучения вопросов, касающихся противодействия незаконному обороту наркотических средств и психотропных веществ, а также для подготовки проектов соответствующих решений комиссии;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запрашивать и получать в установленном порядке необходимые материалы и информацию от структурных подразделений администрации </w:t>
      </w:r>
      <w:proofErr w:type="spellStart"/>
      <w:r w:rsidRPr="00842D2B">
        <w:rPr>
          <w:rFonts w:ascii="Times New Roman" w:eastAsia="Calibri" w:hAnsi="Times New Roman" w:cs="Times New Roman"/>
          <w:sz w:val="28"/>
          <w:szCs w:val="28"/>
          <w:lang w:eastAsia="en-US"/>
        </w:rPr>
        <w:t>г.о</w:t>
      </w:r>
      <w:proofErr w:type="gramStart"/>
      <w:r w:rsidRPr="00842D2B">
        <w:rPr>
          <w:rFonts w:ascii="Times New Roman" w:eastAsia="Calibri" w:hAnsi="Times New Roman" w:cs="Times New Roman"/>
          <w:sz w:val="28"/>
          <w:szCs w:val="28"/>
          <w:lang w:eastAsia="en-US"/>
        </w:rPr>
        <w:t>.К</w:t>
      </w:r>
      <w:proofErr w:type="gramEnd"/>
      <w:r w:rsidRPr="00842D2B">
        <w:rPr>
          <w:rFonts w:ascii="Times New Roman" w:eastAsia="Calibri" w:hAnsi="Times New Roman" w:cs="Times New Roman"/>
          <w:sz w:val="28"/>
          <w:szCs w:val="28"/>
          <w:lang w:eastAsia="en-US"/>
        </w:rPr>
        <w:t>инель</w:t>
      </w:r>
      <w:proofErr w:type="spellEnd"/>
      <w:r w:rsidRPr="00842D2B">
        <w:rPr>
          <w:rFonts w:ascii="Times New Roman" w:eastAsia="Calibri" w:hAnsi="Times New Roman" w:cs="Times New Roman"/>
          <w:sz w:val="28"/>
          <w:szCs w:val="28"/>
          <w:lang w:eastAsia="en-US"/>
        </w:rPr>
        <w:t xml:space="preserve">, территориальных органов федеральных органов исполнительной власти, учреждений здравоохранения и образования, общественных объединений и организаций;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привлекать для участия в работе Комиссии должностных лиц и специалистов территориальных органов федеральных органов исполнительной власти (по согласованию), органов исполнительной власти Самарской области, представителей общественных объединений и религиозных организаций (по согласованию).</w:t>
      </w:r>
    </w:p>
    <w:p w:rsidR="00842D2B" w:rsidRPr="00842D2B" w:rsidRDefault="00842D2B" w:rsidP="00842D2B">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p>
    <w:p w:rsidR="00842D2B" w:rsidRPr="00842D2B" w:rsidRDefault="00842D2B" w:rsidP="00842D2B">
      <w:pPr>
        <w:numPr>
          <w:ilvl w:val="0"/>
          <w:numId w:val="1"/>
        </w:numPr>
        <w:spacing w:after="0" w:line="240" w:lineRule="auto"/>
        <w:contextualSpacing/>
        <w:jc w:val="center"/>
        <w:rPr>
          <w:rFonts w:ascii="Times New Roman" w:eastAsia="Calibri" w:hAnsi="Times New Roman" w:cs="Times New Roman"/>
          <w:b/>
          <w:bCs/>
          <w:sz w:val="28"/>
          <w:szCs w:val="28"/>
          <w:lang w:eastAsia="en-US"/>
        </w:rPr>
      </w:pPr>
      <w:r w:rsidRPr="00842D2B">
        <w:rPr>
          <w:rFonts w:ascii="Times New Roman" w:eastAsia="Calibri" w:hAnsi="Times New Roman" w:cs="Times New Roman"/>
          <w:b/>
          <w:bCs/>
          <w:sz w:val="28"/>
          <w:szCs w:val="28"/>
          <w:lang w:eastAsia="en-US"/>
        </w:rPr>
        <w:t>Полномочия председателя и членов Комиссии</w:t>
      </w:r>
    </w:p>
    <w:p w:rsidR="00842D2B" w:rsidRPr="00842D2B" w:rsidRDefault="00842D2B" w:rsidP="00842D2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842D2B" w:rsidRPr="00842D2B" w:rsidRDefault="00842D2B" w:rsidP="006A2B62">
      <w:pPr>
        <w:numPr>
          <w:ilvl w:val="1"/>
          <w:numId w:val="1"/>
        </w:numPr>
        <w:tabs>
          <w:tab w:val="left" w:pos="1276"/>
        </w:tabs>
        <w:spacing w:after="0" w:line="240" w:lineRule="auto"/>
        <w:ind w:left="0" w:firstLine="708"/>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Председатель Комиссии: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а) формирует персональный состав Комиссии;</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б) осуществляет руководство деятельностью Комиссии, проводит заседания Комиссии, подписывает протоколы заседаний и решения Комиссии;</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в) дает поручения секретарю и членам Комиссии по вопросам, отнесенным к компетенции Комиссии;</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г) принимает решение о проведении внеочередных заседаний Комиссии в случае необходимости безотлагательного рассмотрения вопросов, относящихся к компетенции Комиссии.</w:t>
      </w:r>
    </w:p>
    <w:p w:rsidR="00842D2B" w:rsidRPr="00842D2B" w:rsidRDefault="00842D2B" w:rsidP="006A2B62">
      <w:pPr>
        <w:numPr>
          <w:ilvl w:val="1"/>
          <w:numId w:val="1"/>
        </w:numPr>
        <w:tabs>
          <w:tab w:val="left" w:pos="1276"/>
        </w:tabs>
        <w:spacing w:after="0" w:line="240" w:lineRule="auto"/>
        <w:ind w:left="0" w:firstLine="708"/>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lastRenderedPageBreak/>
        <w:t xml:space="preserve">Члены Комиссии обязаны: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а) присутствовать на заседаниях Комиссии. В случае невозможности присутствия на заседании заблаговременно известить об этом председателя Комиссии;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б) организовывать подготовку вопросов, выносимых на рассмотрение Комиссии и выполнение ее решений. </w:t>
      </w:r>
    </w:p>
    <w:p w:rsidR="00842D2B" w:rsidRPr="00842D2B" w:rsidRDefault="00842D2B" w:rsidP="006A2B62">
      <w:pPr>
        <w:numPr>
          <w:ilvl w:val="1"/>
          <w:numId w:val="1"/>
        </w:numPr>
        <w:tabs>
          <w:tab w:val="left" w:pos="1276"/>
        </w:tabs>
        <w:spacing w:after="0" w:line="240" w:lineRule="auto"/>
        <w:ind w:left="0" w:firstLine="708"/>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Секретарь Комиссии: </w:t>
      </w:r>
    </w:p>
    <w:p w:rsidR="00842D2B" w:rsidRPr="00842D2B" w:rsidRDefault="00842D2B" w:rsidP="00842D2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а) назначается председателем Комиссии из числа штатных сотрудников администрации </w:t>
      </w:r>
      <w:proofErr w:type="gramStart"/>
      <w:r w:rsidRPr="00842D2B">
        <w:rPr>
          <w:rFonts w:ascii="Times New Roman" w:eastAsia="Calibri" w:hAnsi="Times New Roman" w:cs="Times New Roman"/>
          <w:color w:val="000000"/>
          <w:sz w:val="28"/>
          <w:szCs w:val="28"/>
          <w:lang w:eastAsia="en-US"/>
        </w:rPr>
        <w:t>г</w:t>
      </w:r>
      <w:proofErr w:type="gramEnd"/>
      <w:r w:rsidRPr="00842D2B">
        <w:rPr>
          <w:rFonts w:ascii="Times New Roman" w:eastAsia="Calibri" w:hAnsi="Times New Roman" w:cs="Times New Roman"/>
          <w:color w:val="000000"/>
          <w:sz w:val="28"/>
          <w:szCs w:val="28"/>
          <w:lang w:eastAsia="en-US"/>
        </w:rPr>
        <w:t xml:space="preserve">.о. Кинель;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б) организует подготовку материалов к заседаниям Комиссии, осуществляет ведение документооборота;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в) информирует членов Комиссии и приглашенных о месте, дате, времени проведения и повестке дня очередного заседания Комиссии, рассылает необходимые материалы членам Комиссии; </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г) доводит до исполнителей и членов Комиссии протоколы заседаний Комиссии;</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roofErr w:type="spellStart"/>
      <w:r w:rsidRPr="00842D2B">
        <w:rPr>
          <w:rFonts w:ascii="Times New Roman" w:eastAsia="Calibri" w:hAnsi="Times New Roman" w:cs="Times New Roman"/>
          <w:color w:val="000000"/>
          <w:sz w:val="28"/>
          <w:szCs w:val="28"/>
          <w:lang w:eastAsia="en-US"/>
        </w:rPr>
        <w:t>д</w:t>
      </w:r>
      <w:proofErr w:type="spellEnd"/>
      <w:r w:rsidRPr="00842D2B">
        <w:rPr>
          <w:rFonts w:ascii="Times New Roman" w:eastAsia="Calibri" w:hAnsi="Times New Roman" w:cs="Times New Roman"/>
          <w:color w:val="000000"/>
          <w:sz w:val="28"/>
          <w:szCs w:val="28"/>
          <w:lang w:eastAsia="en-US"/>
        </w:rPr>
        <w:t xml:space="preserve">) осуществляет </w:t>
      </w:r>
      <w:proofErr w:type="gramStart"/>
      <w:r w:rsidRPr="00842D2B">
        <w:rPr>
          <w:rFonts w:ascii="Times New Roman" w:eastAsia="Calibri" w:hAnsi="Times New Roman" w:cs="Times New Roman"/>
          <w:color w:val="000000"/>
          <w:sz w:val="28"/>
          <w:szCs w:val="28"/>
          <w:lang w:eastAsia="en-US"/>
        </w:rPr>
        <w:t>контроль за</w:t>
      </w:r>
      <w:proofErr w:type="gramEnd"/>
      <w:r w:rsidRPr="00842D2B">
        <w:rPr>
          <w:rFonts w:ascii="Times New Roman" w:eastAsia="Calibri" w:hAnsi="Times New Roman" w:cs="Times New Roman"/>
          <w:color w:val="000000"/>
          <w:sz w:val="28"/>
          <w:szCs w:val="28"/>
          <w:lang w:eastAsia="en-US"/>
        </w:rPr>
        <w:t xml:space="preserve"> исполнением решений и поручений, содержащихся в протоколах заседаний Комиссии;</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 xml:space="preserve">е) осуществляет взаимодействие с подразделениями территориальных органов федеральных органов исполнительной власти, органами исполнительной власти Самарской области, структурными подразделениями администрации </w:t>
      </w:r>
      <w:proofErr w:type="gramStart"/>
      <w:r w:rsidRPr="00842D2B">
        <w:rPr>
          <w:rFonts w:ascii="Times New Roman" w:eastAsia="Calibri" w:hAnsi="Times New Roman" w:cs="Times New Roman"/>
          <w:color w:val="000000"/>
          <w:sz w:val="28"/>
          <w:szCs w:val="28"/>
          <w:lang w:eastAsia="en-US"/>
        </w:rPr>
        <w:t>г</w:t>
      </w:r>
      <w:proofErr w:type="gramEnd"/>
      <w:r w:rsidRPr="00842D2B">
        <w:rPr>
          <w:rFonts w:ascii="Times New Roman" w:eastAsia="Calibri" w:hAnsi="Times New Roman" w:cs="Times New Roman"/>
          <w:color w:val="000000"/>
          <w:sz w:val="28"/>
          <w:szCs w:val="28"/>
          <w:lang w:eastAsia="en-US"/>
        </w:rPr>
        <w:t>.о. Кинель, аппаратом антинаркотической комиссии Самарской области по противодействию незаконному обороту наркотических средств, психотропных веществ и их прекурсоров;</w:t>
      </w:r>
    </w:p>
    <w:p w:rsidR="00842D2B" w:rsidRPr="00842D2B" w:rsidRDefault="00842D2B" w:rsidP="00842D2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842D2B">
        <w:rPr>
          <w:rFonts w:ascii="Times New Roman" w:eastAsia="Calibri" w:hAnsi="Times New Roman" w:cs="Times New Roman"/>
          <w:color w:val="000000"/>
          <w:sz w:val="28"/>
          <w:szCs w:val="28"/>
          <w:lang w:eastAsia="en-US"/>
        </w:rPr>
        <w:t>ж) подготавливает и в установленные сроки направляет в аппарат антинаркотической комиссии Самарской области информацию о ходе и итогах работы Комиссии.</w:t>
      </w:r>
    </w:p>
    <w:p w:rsidR="00842D2B" w:rsidRPr="00842D2B" w:rsidRDefault="00842D2B" w:rsidP="00842D2B">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p>
    <w:p w:rsidR="00842D2B" w:rsidRPr="00842D2B" w:rsidRDefault="00842D2B" w:rsidP="00842D2B">
      <w:pPr>
        <w:numPr>
          <w:ilvl w:val="0"/>
          <w:numId w:val="1"/>
        </w:numPr>
        <w:spacing w:after="0" w:line="240" w:lineRule="auto"/>
        <w:contextualSpacing/>
        <w:jc w:val="center"/>
        <w:rPr>
          <w:rFonts w:ascii="Times New Roman" w:eastAsia="Calibri" w:hAnsi="Times New Roman" w:cs="Times New Roman"/>
          <w:sz w:val="28"/>
          <w:szCs w:val="28"/>
          <w:lang w:eastAsia="en-US"/>
        </w:rPr>
      </w:pPr>
      <w:r w:rsidRPr="00842D2B">
        <w:rPr>
          <w:rFonts w:ascii="Times New Roman" w:eastAsia="Calibri" w:hAnsi="Times New Roman" w:cs="Times New Roman"/>
          <w:b/>
          <w:bCs/>
          <w:sz w:val="28"/>
          <w:szCs w:val="28"/>
          <w:lang w:eastAsia="en-US"/>
        </w:rPr>
        <w:t>Планирование и организация работы Комиссии</w:t>
      </w:r>
    </w:p>
    <w:p w:rsidR="00842D2B" w:rsidRPr="00842D2B" w:rsidRDefault="00842D2B" w:rsidP="00842D2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Комиссия осуществляет свою деятельность в соответствии с планом работы, утверждаемым председателем Комиссии с учётом решений и рекомендаций Государственного антинаркотического комитета, антинаркотической комиссии Самарской области, на основе письменных предложений членов Комиссии. План включает в себя перечень основных вопросов, подлежащих рассмотрению на ее заседании, с указанием по каждому вопросу срока рассмотрения и ответственных за его подготовку.</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План работы Комиссии составляется на календарный год и утверждается на последнем в текущем году заседании Комиссии.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 а также выездные заседания Комиссии. В случае проведения выездных заседаний Комиссии указывается место его проведения.</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lastRenderedPageBreak/>
        <w:t xml:space="preserve">Заседания Комиссии созываются и проводятся председателем Комиссии.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Заседание Комиссии считается правомочным, если на нем присутствует более половины ее членов. Члены Комиссии не вправе делегировать свои полномочия иным лицам.</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Члены Комиссии обладают равными правами при обсуждении рассматриваемых на заседании вопросов. </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Лицо, исполняющее обязанности </w:t>
      </w:r>
      <w:proofErr w:type="gramStart"/>
      <w:r w:rsidRPr="00842D2B">
        <w:rPr>
          <w:rFonts w:ascii="Times New Roman" w:eastAsia="Calibri" w:hAnsi="Times New Roman" w:cs="Times New Roman"/>
          <w:sz w:val="28"/>
          <w:szCs w:val="28"/>
          <w:lang w:eastAsia="en-US"/>
        </w:rPr>
        <w:t>руководителя подразделения территориального органа федерального органа исполнительной власти</w:t>
      </w:r>
      <w:proofErr w:type="gramEnd"/>
      <w:r w:rsidRPr="00842D2B">
        <w:rPr>
          <w:rFonts w:ascii="Times New Roman" w:eastAsia="Calibri" w:hAnsi="Times New Roman" w:cs="Times New Roman"/>
          <w:sz w:val="28"/>
          <w:szCs w:val="28"/>
          <w:lang w:eastAsia="en-US"/>
        </w:rPr>
        <w:t xml:space="preserve"> или иного должностного лица, являющегося членом Комиссии, принимает участие в заседании Комиссии с правом совещательного голоса.</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В зависимости от рассматриваемых вопросов к участию в заседаниях Комиссии могут привлекаться иные лица.</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Решения Комиссии принимаются открытым голосованием простым большинством голосов и оформляются протоколом (решением), который подписывается председателем Комиссии. При равенстве голосов решающим является голос председательствующего на заседании.</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Для реализации решений Комиссии могут подготавливаться проекты нормативных правовых и иных актов 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 которые представляются на рассмотрение в установленном порядке.</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bookmarkStart w:id="0" w:name="sub_3010"/>
      <w:bookmarkEnd w:id="0"/>
      <w:r w:rsidRPr="00842D2B">
        <w:rPr>
          <w:rFonts w:ascii="Times New Roman" w:eastAsia="Calibri" w:hAnsi="Times New Roman" w:cs="Times New Roman"/>
          <w:sz w:val="28"/>
          <w:szCs w:val="28"/>
          <w:lang w:eastAsia="en-US"/>
        </w:rPr>
        <w:t>Решения, принимаемые Комиссией в соответствии с ее компетенцией, являются обязательными для структурных подразделений администрации городского округа Кинель.</w:t>
      </w:r>
    </w:p>
    <w:p w:rsidR="00842D2B" w:rsidRPr="00842D2B" w:rsidRDefault="00842D2B" w:rsidP="00842D2B">
      <w:pPr>
        <w:numPr>
          <w:ilvl w:val="1"/>
          <w:numId w:val="1"/>
        </w:numPr>
        <w:tabs>
          <w:tab w:val="left" w:pos="1418"/>
        </w:tabs>
        <w:spacing w:after="0" w:line="240" w:lineRule="auto"/>
        <w:ind w:left="0" w:firstLine="709"/>
        <w:contextualSpacing/>
        <w:jc w:val="both"/>
        <w:rPr>
          <w:rFonts w:ascii="Times New Roman" w:eastAsia="Calibri" w:hAnsi="Times New Roman" w:cs="Times New Roman"/>
          <w:sz w:val="28"/>
          <w:szCs w:val="28"/>
          <w:lang w:eastAsia="en-US"/>
        </w:rPr>
      </w:pPr>
      <w:r w:rsidRPr="00842D2B">
        <w:rPr>
          <w:rFonts w:ascii="Times New Roman" w:eastAsia="Calibri" w:hAnsi="Times New Roman" w:cs="Times New Roman"/>
          <w:sz w:val="28"/>
          <w:szCs w:val="28"/>
          <w:lang w:eastAsia="en-US"/>
        </w:rPr>
        <w:t xml:space="preserve">Решения председателя Комиссии, содержащие предписания по организации деятельности Комиссии, издаются в форме постановлений администрации </w:t>
      </w:r>
      <w:proofErr w:type="gramStart"/>
      <w:r w:rsidRPr="00842D2B">
        <w:rPr>
          <w:rFonts w:ascii="Times New Roman" w:eastAsia="Calibri" w:hAnsi="Times New Roman" w:cs="Times New Roman"/>
          <w:sz w:val="28"/>
          <w:szCs w:val="28"/>
          <w:lang w:eastAsia="en-US"/>
        </w:rPr>
        <w:t>г</w:t>
      </w:r>
      <w:proofErr w:type="gramEnd"/>
      <w:r w:rsidRPr="00842D2B">
        <w:rPr>
          <w:rFonts w:ascii="Times New Roman" w:eastAsia="Calibri" w:hAnsi="Times New Roman" w:cs="Times New Roman"/>
          <w:sz w:val="28"/>
          <w:szCs w:val="28"/>
          <w:lang w:eastAsia="en-US"/>
        </w:rPr>
        <w:t>.о. Кинель.</w:t>
      </w:r>
    </w:p>
    <w:p w:rsidR="00D17F08" w:rsidRPr="00842D2B" w:rsidRDefault="00D17F08" w:rsidP="00842D2B">
      <w:pPr>
        <w:ind w:firstLine="709"/>
      </w:pPr>
    </w:p>
    <w:sectPr w:rsidR="00D17F08" w:rsidRPr="00842D2B" w:rsidSect="007B2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20D56"/>
    <w:multiLevelType w:val="multilevel"/>
    <w:tmpl w:val="E39A383A"/>
    <w:lvl w:ilvl="0">
      <w:start w:val="1"/>
      <w:numFmt w:val="decimal"/>
      <w:lvlText w:val="%1."/>
      <w:lvlJc w:val="left"/>
      <w:pPr>
        <w:ind w:left="720" w:hanging="360"/>
      </w:pPr>
      <w:rPr>
        <w:rFonts w:hint="default"/>
        <w:b/>
      </w:rPr>
    </w:lvl>
    <w:lvl w:ilvl="1">
      <w:start w:val="1"/>
      <w:numFmt w:val="decimal"/>
      <w:isLgl/>
      <w:lvlText w:val="%1.%2."/>
      <w:lvlJc w:val="left"/>
      <w:pPr>
        <w:ind w:left="2418" w:hanging="1710"/>
      </w:pPr>
      <w:rPr>
        <w:rFonts w:ascii="Times New Roman" w:hAnsi="Times New Roman" w:cs="Times New Roman" w:hint="default"/>
      </w:rPr>
    </w:lvl>
    <w:lvl w:ilvl="2">
      <w:start w:val="1"/>
      <w:numFmt w:val="decimal"/>
      <w:isLgl/>
      <w:lvlText w:val="%1.%2.%3."/>
      <w:lvlJc w:val="left"/>
      <w:pPr>
        <w:ind w:left="2766" w:hanging="1710"/>
      </w:pPr>
      <w:rPr>
        <w:rFonts w:hint="default"/>
      </w:rPr>
    </w:lvl>
    <w:lvl w:ilvl="3">
      <w:start w:val="1"/>
      <w:numFmt w:val="decimal"/>
      <w:isLgl/>
      <w:lvlText w:val="%1.%2.%3.%4."/>
      <w:lvlJc w:val="left"/>
      <w:pPr>
        <w:ind w:left="3114" w:hanging="1710"/>
      </w:pPr>
      <w:rPr>
        <w:rFonts w:hint="default"/>
      </w:rPr>
    </w:lvl>
    <w:lvl w:ilvl="4">
      <w:start w:val="1"/>
      <w:numFmt w:val="decimal"/>
      <w:isLgl/>
      <w:lvlText w:val="%1.%2.%3.%4.%5."/>
      <w:lvlJc w:val="left"/>
      <w:pPr>
        <w:ind w:left="3462" w:hanging="1710"/>
      </w:pPr>
      <w:rPr>
        <w:rFonts w:hint="default"/>
      </w:rPr>
    </w:lvl>
    <w:lvl w:ilvl="5">
      <w:start w:val="1"/>
      <w:numFmt w:val="decimal"/>
      <w:isLgl/>
      <w:lvlText w:val="%1.%2.%3.%4.%5.%6."/>
      <w:lvlJc w:val="left"/>
      <w:pPr>
        <w:ind w:left="3810" w:hanging="171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86E56"/>
    <w:rsid w:val="005F36E0"/>
    <w:rsid w:val="006337A4"/>
    <w:rsid w:val="006A2B62"/>
    <w:rsid w:val="00737C29"/>
    <w:rsid w:val="007B2FB6"/>
    <w:rsid w:val="00842D2B"/>
    <w:rsid w:val="00C67284"/>
    <w:rsid w:val="00C87B33"/>
    <w:rsid w:val="00D17F08"/>
    <w:rsid w:val="00E30177"/>
    <w:rsid w:val="00EF0E86"/>
    <w:rsid w:val="00F86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1572</Words>
  <Characters>8964</Characters>
  <Application>Microsoft Office Word</Application>
  <DocSecurity>0</DocSecurity>
  <Lines>74</Lines>
  <Paragraphs>21</Paragraphs>
  <ScaleCrop>false</ScaleCrop>
  <Company>Microsoft</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dcterms:created xsi:type="dcterms:W3CDTF">2021-04-02T07:52:00Z</dcterms:created>
  <dcterms:modified xsi:type="dcterms:W3CDTF">2023-05-02T05:46:00Z</dcterms:modified>
</cp:coreProperties>
</file>